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CD4" w:rsidRPr="00FB55F8" w:rsidRDefault="00514CD4">
      <w:pPr>
        <w:pStyle w:val="Textkrper-Zeileneinzug"/>
        <w:tabs>
          <w:tab w:val="left" w:pos="2268"/>
        </w:tabs>
        <w:ind w:right="-86"/>
        <w:rPr>
          <w:sz w:val="20"/>
        </w:rPr>
      </w:pPr>
      <w:r w:rsidRPr="00FB55F8">
        <w:rPr>
          <w:sz w:val="20"/>
        </w:rPr>
        <w:t>Eine gute Unterweisung ist die Grundvoraussetzung für fehlerfreie und zielgerichtete Arbeitsausführung.</w:t>
      </w:r>
    </w:p>
    <w:p w:rsidR="00514CD4" w:rsidRDefault="00514CD4">
      <w:pPr>
        <w:pStyle w:val="Textkrper-Zeileneinzug"/>
        <w:ind w:right="-86"/>
        <w:rPr>
          <w:sz w:val="20"/>
        </w:rPr>
      </w:pPr>
      <w:r w:rsidRPr="00FB55F8">
        <w:rPr>
          <w:sz w:val="20"/>
        </w:rPr>
        <w:t>D</w:t>
      </w:r>
      <w:r w:rsidR="00FB55F8">
        <w:rPr>
          <w:sz w:val="20"/>
        </w:rPr>
        <w:t xml:space="preserve">eshalb werden alle </w:t>
      </w:r>
      <w:r w:rsidR="00C11620">
        <w:rPr>
          <w:sz w:val="20"/>
        </w:rPr>
        <w:t>Beschäftigten</w:t>
      </w:r>
      <w:r w:rsidR="00FB55F8">
        <w:rPr>
          <w:sz w:val="20"/>
        </w:rPr>
        <w:t xml:space="preserve"> </w:t>
      </w:r>
      <w:r w:rsidRPr="00FB55F8">
        <w:rPr>
          <w:sz w:val="20"/>
        </w:rPr>
        <w:t>bedarfsgerecht und systematisch unterwiesen.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03"/>
        <w:gridCol w:w="223"/>
        <w:gridCol w:w="850"/>
        <w:gridCol w:w="474"/>
        <w:gridCol w:w="944"/>
        <w:gridCol w:w="2551"/>
        <w:gridCol w:w="872"/>
        <w:gridCol w:w="2955"/>
      </w:tblGrid>
      <w:tr w:rsidR="00816D2F" w:rsidTr="00816D2F">
        <w:tc>
          <w:tcPr>
            <w:tcW w:w="10206" w:type="dxa"/>
            <w:gridSpan w:val="9"/>
          </w:tcPr>
          <w:p w:rsidR="00816D2F" w:rsidRDefault="00816D2F" w:rsidP="001F7A3F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4253"/>
                <w:tab w:val="left" w:pos="8080"/>
              </w:tabs>
              <w:spacing w:after="0"/>
              <w:ind w:right="-86"/>
              <w:rPr>
                <w:b/>
                <w:sz w:val="20"/>
              </w:rPr>
            </w:pPr>
          </w:p>
        </w:tc>
      </w:tr>
      <w:tr w:rsidR="00816D2F" w:rsidTr="0081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77"/>
        </w:trPr>
        <w:tc>
          <w:tcPr>
            <w:tcW w:w="1560" w:type="dxa"/>
            <w:gridSpan w:val="3"/>
            <w:tcBorders>
              <w:right w:val="nil"/>
            </w:tcBorders>
            <w:vAlign w:val="center"/>
          </w:tcPr>
          <w:p w:rsidR="00816D2F" w:rsidRDefault="00816D2F" w:rsidP="001F7A3F">
            <w:pPr>
              <w:spacing w:before="60"/>
            </w:pPr>
            <w:r>
              <w:t>Institut / DE:</w:t>
            </w:r>
          </w:p>
        </w:tc>
        <w:tc>
          <w:tcPr>
            <w:tcW w:w="8646" w:type="dxa"/>
            <w:gridSpan w:val="6"/>
            <w:tcBorders>
              <w:left w:val="nil"/>
            </w:tcBorders>
            <w:vAlign w:val="center"/>
          </w:tcPr>
          <w:p w:rsidR="00816D2F" w:rsidRDefault="007B4C98" w:rsidP="001F7A3F">
            <w:pPr>
              <w:spacing w:before="60"/>
            </w:pPr>
            <w:r>
              <w:t>AIFB</w:t>
            </w:r>
          </w:p>
        </w:tc>
      </w:tr>
      <w:tr w:rsidR="00B11388" w:rsidTr="0081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43"/>
        </w:trPr>
        <w:tc>
          <w:tcPr>
            <w:tcW w:w="1337" w:type="dxa"/>
            <w:gridSpan w:val="2"/>
          </w:tcPr>
          <w:p w:rsidR="00B11388" w:rsidRDefault="00B11388" w:rsidP="00FB55F8">
            <w:pPr>
              <w:spacing w:before="60"/>
            </w:pPr>
            <w:r>
              <w:t>Thema:</w:t>
            </w:r>
          </w:p>
        </w:tc>
        <w:tc>
          <w:tcPr>
            <w:tcW w:w="8869" w:type="dxa"/>
            <w:gridSpan w:val="7"/>
          </w:tcPr>
          <w:p w:rsidR="00B11388" w:rsidRDefault="007B4C98" w:rsidP="00EE285B">
            <w:pPr>
              <w:spacing w:before="60"/>
            </w:pPr>
            <w:r w:rsidRPr="00761C61">
              <w:t>Allgemeine Sicherheitsunterweisung</w:t>
            </w:r>
          </w:p>
        </w:tc>
      </w:tr>
      <w:tr w:rsidR="00EE285B" w:rsidTr="00F40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62"/>
        </w:trPr>
        <w:tc>
          <w:tcPr>
            <w:tcW w:w="1134" w:type="dxa"/>
            <w:tcBorders>
              <w:right w:val="nil"/>
            </w:tcBorders>
            <w:vAlign w:val="center"/>
          </w:tcPr>
          <w:p w:rsidR="00EE285B" w:rsidRDefault="00EE285B" w:rsidP="00866B11">
            <w:pPr>
              <w:spacing w:before="60"/>
            </w:pPr>
            <w:r>
              <w:t>Datum:</w:t>
            </w:r>
          </w:p>
        </w:tc>
        <w:tc>
          <w:tcPr>
            <w:tcW w:w="1750" w:type="dxa"/>
            <w:gridSpan w:val="4"/>
            <w:tcBorders>
              <w:left w:val="nil"/>
            </w:tcBorders>
            <w:vAlign w:val="center"/>
          </w:tcPr>
          <w:p w:rsidR="00EE285B" w:rsidRDefault="00DC73E0" w:rsidP="00EE285B">
            <w:pPr>
              <w:spacing w:before="60"/>
            </w:pPr>
            <w:r>
              <w:t>30</w:t>
            </w:r>
            <w:r w:rsidR="0089749F">
              <w:t>.1</w:t>
            </w:r>
            <w:r>
              <w:t>0</w:t>
            </w:r>
            <w:r w:rsidR="0089749F">
              <w:t>.20</w:t>
            </w:r>
            <w:r>
              <w:t>20</w:t>
            </w:r>
          </w:p>
        </w:tc>
        <w:tc>
          <w:tcPr>
            <w:tcW w:w="944" w:type="dxa"/>
            <w:tcBorders>
              <w:left w:val="nil"/>
              <w:right w:val="nil"/>
            </w:tcBorders>
            <w:vAlign w:val="center"/>
          </w:tcPr>
          <w:p w:rsidR="00EE285B" w:rsidRDefault="00837146" w:rsidP="00EE285B">
            <w:pPr>
              <w:spacing w:before="60"/>
            </w:pPr>
            <w:r>
              <w:t>Beginn</w:t>
            </w:r>
            <w:r w:rsidR="00EE285B">
              <w:t>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EE285B" w:rsidRDefault="00DC73E0" w:rsidP="007D3770">
            <w:pPr>
              <w:spacing w:before="60"/>
            </w:pPr>
            <w:r>
              <w:t>11:00</w:t>
            </w:r>
            <w:bookmarkStart w:id="0" w:name="_GoBack"/>
            <w:bookmarkEnd w:id="0"/>
          </w:p>
        </w:tc>
        <w:tc>
          <w:tcPr>
            <w:tcW w:w="872" w:type="dxa"/>
            <w:tcBorders>
              <w:right w:val="nil"/>
            </w:tcBorders>
            <w:vAlign w:val="center"/>
          </w:tcPr>
          <w:p w:rsidR="00EE285B" w:rsidRDefault="00837146" w:rsidP="00EE285B">
            <w:pPr>
              <w:spacing w:before="60"/>
            </w:pPr>
            <w:r>
              <w:t>Ende</w:t>
            </w:r>
            <w:r w:rsidR="00EE285B">
              <w:t>:</w:t>
            </w:r>
          </w:p>
        </w:tc>
        <w:tc>
          <w:tcPr>
            <w:tcW w:w="2955" w:type="dxa"/>
            <w:tcBorders>
              <w:left w:val="nil"/>
            </w:tcBorders>
            <w:vAlign w:val="center"/>
          </w:tcPr>
          <w:p w:rsidR="00EE285B" w:rsidRDefault="00DC73E0" w:rsidP="007D3770">
            <w:pPr>
              <w:spacing w:before="60"/>
            </w:pPr>
            <w:r>
              <w:t>11:30</w:t>
            </w:r>
          </w:p>
        </w:tc>
      </w:tr>
      <w:tr w:rsidR="00B11388" w:rsidTr="0081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25"/>
        </w:trPr>
        <w:tc>
          <w:tcPr>
            <w:tcW w:w="2410" w:type="dxa"/>
            <w:gridSpan w:val="4"/>
            <w:vAlign w:val="center"/>
          </w:tcPr>
          <w:p w:rsidR="00B11388" w:rsidRDefault="00B11388" w:rsidP="00EE285B">
            <w:pPr>
              <w:spacing w:before="60"/>
            </w:pPr>
            <w:r>
              <w:t>Schulungs-/</w:t>
            </w:r>
            <w:r>
              <w:br/>
              <w:t>Veranstaltungsle</w:t>
            </w:r>
            <w:r w:rsidR="00C11620">
              <w:t>i</w:t>
            </w:r>
            <w:r>
              <w:t>ter</w:t>
            </w:r>
            <w:r w:rsidR="00C11620">
              <w:t>/in</w:t>
            </w:r>
            <w:r>
              <w:t>:</w:t>
            </w:r>
          </w:p>
        </w:tc>
        <w:tc>
          <w:tcPr>
            <w:tcW w:w="3969" w:type="dxa"/>
            <w:gridSpan w:val="3"/>
            <w:vAlign w:val="center"/>
          </w:tcPr>
          <w:p w:rsidR="00B11388" w:rsidRDefault="00644686" w:rsidP="00EE285B">
            <w:pPr>
              <w:spacing w:before="60"/>
            </w:pPr>
            <w:r>
              <w:t>Dr. Daniel Sommer</w:t>
            </w:r>
          </w:p>
        </w:tc>
        <w:tc>
          <w:tcPr>
            <w:tcW w:w="3827" w:type="dxa"/>
            <w:gridSpan w:val="2"/>
            <w:vAlign w:val="bottom"/>
          </w:tcPr>
          <w:p w:rsidR="00B11388" w:rsidRPr="00B11388" w:rsidRDefault="00B11388" w:rsidP="00B11388">
            <w:pPr>
              <w:spacing w:before="60"/>
              <w:rPr>
                <w:sz w:val="16"/>
                <w:szCs w:val="16"/>
              </w:rPr>
            </w:pPr>
            <w:r w:rsidRPr="00B11388">
              <w:rPr>
                <w:sz w:val="16"/>
                <w:szCs w:val="16"/>
              </w:rPr>
              <w:t>Unterschrift des Schulungs-/Veranstaltungsleiters:</w:t>
            </w:r>
          </w:p>
        </w:tc>
      </w:tr>
      <w:tr w:rsidR="00EE285B" w:rsidTr="007B4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485"/>
        </w:trPr>
        <w:tc>
          <w:tcPr>
            <w:tcW w:w="10206" w:type="dxa"/>
            <w:gridSpan w:val="9"/>
          </w:tcPr>
          <w:p w:rsidR="00EE285B" w:rsidRDefault="00EE285B" w:rsidP="00EE285B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Ablauf</w:t>
            </w:r>
            <w:r w:rsidR="00FB55F8"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 w:rsidR="00FB55F8">
              <w:rPr>
                <w:sz w:val="16"/>
              </w:rPr>
              <w:t xml:space="preserve"> </w:t>
            </w:r>
            <w:r w:rsidR="00B11388">
              <w:rPr>
                <w:sz w:val="16"/>
              </w:rPr>
              <w:t>Schulungsinhalte (bitte der Veranstaltung anpassen):</w:t>
            </w:r>
          </w:p>
          <w:p w:rsidR="00EE285B" w:rsidRDefault="007B4C98" w:rsidP="00F12F59">
            <w:pPr>
              <w:spacing w:before="80" w:after="0"/>
            </w:pPr>
            <w:r>
              <w:t xml:space="preserve">Darstellung des Zwecks der Unterweisung, Arbeitgeber-/Arbeitsnehmerpflichten, Unfallgeschehen im Büro, Elektrische Betriebsmittel, Notfalleinrichtungen (Sicherheitskennzeichen und Platzierung im Institut), Verhalten im Brandfall, Verhalten bei Unfällen / Erste Hilfe, Arbeits-/Wegeunfälle, Durchgangsärzte, Unfallanzeige, </w:t>
            </w:r>
            <w:r w:rsidR="00DC73E0">
              <w:t xml:space="preserve">Auslandsreisen, </w:t>
            </w:r>
            <w:r>
              <w:t>Hinweis auf KISS, Hinweis auf Beratung zu Ergonomie am Arbeitsplatz</w:t>
            </w:r>
          </w:p>
        </w:tc>
      </w:tr>
      <w:tr w:rsidR="00EE285B" w:rsidTr="0081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59"/>
        </w:trPr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EE285B" w:rsidRDefault="00EE285B" w:rsidP="009240EE">
            <w:pPr>
              <w:tabs>
                <w:tab w:val="left" w:pos="2340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Bemerkungen</w:t>
            </w:r>
            <w:r w:rsidR="00FB55F8"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 w:rsidR="00FB55F8">
              <w:rPr>
                <w:sz w:val="16"/>
              </w:rPr>
              <w:t xml:space="preserve"> </w:t>
            </w:r>
            <w:r>
              <w:rPr>
                <w:sz w:val="16"/>
              </w:rPr>
              <w:t>Erläuterungen:</w:t>
            </w:r>
            <w:r w:rsidR="00FB55F8">
              <w:rPr>
                <w:sz w:val="16"/>
              </w:rPr>
              <w:tab/>
              <w:t xml:space="preserve">Falls eine Überprüfung der Unterweisungswirksamkeit notwendig sein sollte, bitte das Datum dazu in die </w:t>
            </w:r>
            <w:r w:rsidR="009240EE">
              <w:rPr>
                <w:sz w:val="16"/>
              </w:rPr>
              <w:br/>
            </w:r>
            <w:r w:rsidR="009240EE">
              <w:rPr>
                <w:sz w:val="16"/>
              </w:rPr>
              <w:tab/>
            </w:r>
            <w:r w:rsidR="00FB55F8">
              <w:rPr>
                <w:sz w:val="16"/>
              </w:rPr>
              <w:t>Spalte „Bemerkung“ eintragen</w:t>
            </w:r>
            <w:r w:rsidR="00B11388">
              <w:rPr>
                <w:sz w:val="16"/>
              </w:rPr>
              <w:t xml:space="preserve"> und die Überprüfung mit Ergebnis auf diesem Blatt vermerken</w:t>
            </w:r>
            <w:r w:rsidR="00FB55F8">
              <w:rPr>
                <w:sz w:val="16"/>
              </w:rPr>
              <w:t>.</w:t>
            </w:r>
          </w:p>
        </w:tc>
      </w:tr>
    </w:tbl>
    <w:p w:rsidR="00514CD4" w:rsidRPr="00962353" w:rsidRDefault="00514CD4">
      <w:pPr>
        <w:pStyle w:val="Fuzeile"/>
        <w:tabs>
          <w:tab w:val="clear" w:pos="4536"/>
          <w:tab w:val="clear" w:pos="9072"/>
          <w:tab w:val="left" w:pos="284"/>
          <w:tab w:val="left" w:pos="4253"/>
          <w:tab w:val="left" w:pos="8080"/>
        </w:tabs>
        <w:spacing w:after="0"/>
        <w:ind w:right="-86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14CD4" w:rsidTr="00866B11">
        <w:tc>
          <w:tcPr>
            <w:tcW w:w="10206" w:type="dxa"/>
          </w:tcPr>
          <w:p w:rsidR="00514CD4" w:rsidRDefault="00514CD4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4253"/>
                <w:tab w:val="left" w:pos="8080"/>
              </w:tabs>
              <w:spacing w:after="0"/>
              <w:ind w:right="-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Ich bestätige, dass ich unterwiesen wurde und den fachlichen Inhalt und die Zielsetzung </w:t>
            </w:r>
            <w:r w:rsidR="00FB55F8">
              <w:rPr>
                <w:b/>
                <w:sz w:val="20"/>
              </w:rPr>
              <w:t xml:space="preserve">der Veranstaltung </w:t>
            </w:r>
            <w:r>
              <w:rPr>
                <w:b/>
                <w:sz w:val="20"/>
              </w:rPr>
              <w:t xml:space="preserve">verstanden habe. </w:t>
            </w:r>
            <w:r w:rsidR="009763BB">
              <w:rPr>
                <w:b/>
                <w:sz w:val="20"/>
              </w:rPr>
              <w:t xml:space="preserve">Bei der Unterweisung konnten Fragen gestellt werden. </w:t>
            </w:r>
            <w:r>
              <w:rPr>
                <w:b/>
                <w:sz w:val="20"/>
              </w:rPr>
              <w:t>Ich verpflichte mich, schriftliche und mündliche Vorgaben konsequent einzuhalten und bei Unklarheiten meinen Vorgesetzten zu befragen.</w:t>
            </w:r>
          </w:p>
        </w:tc>
      </w:tr>
    </w:tbl>
    <w:p w:rsidR="00514CD4" w:rsidRDefault="00514CD4">
      <w:pPr>
        <w:pStyle w:val="Fuzeile"/>
        <w:tabs>
          <w:tab w:val="clear" w:pos="4536"/>
          <w:tab w:val="clear" w:pos="9072"/>
          <w:tab w:val="left" w:pos="284"/>
          <w:tab w:val="left" w:pos="4253"/>
          <w:tab w:val="left" w:pos="8080"/>
        </w:tabs>
        <w:spacing w:after="0"/>
        <w:ind w:right="-86"/>
        <w:rPr>
          <w:sz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685"/>
      </w:tblGrid>
      <w:tr w:rsidR="00C11620" w:rsidTr="00C11620">
        <w:trPr>
          <w:cantSplit/>
          <w:trHeight w:val="3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11620" w:rsidRDefault="00C11620" w:rsidP="00C11620">
            <w:pPr>
              <w:pStyle w:val="Textkrper-Zeileneinzug"/>
              <w:ind w:right="-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1620" w:rsidRDefault="00C11620" w:rsidP="00C11620">
            <w:pPr>
              <w:pStyle w:val="Textkrper-Zeileneinzug"/>
              <w:ind w:right="-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Unterschrift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1620" w:rsidRDefault="00C11620" w:rsidP="002615CC">
            <w:pPr>
              <w:pStyle w:val="Textkrper-Zeileneinzug"/>
              <w:ind w:right="-86"/>
              <w:rPr>
                <w:b/>
                <w:sz w:val="20"/>
              </w:rPr>
            </w:pPr>
            <w:r>
              <w:rPr>
                <w:b/>
                <w:sz w:val="20"/>
              </w:rPr>
              <w:t>Bemerkung</w:t>
            </w:r>
          </w:p>
        </w:tc>
      </w:tr>
      <w:tr w:rsidR="00C11620" w:rsidTr="00C11620">
        <w:trPr>
          <w:cantSplit/>
          <w:trHeight w:val="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C11620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C11620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C11620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C11620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C11620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C11620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C11620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C11620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C11620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C11620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C11620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  <w:bottom w:val="nil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bottom w:val="nil"/>
              <w:right w:val="single" w:sz="4" w:space="0" w:color="auto"/>
            </w:tcBorders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C11620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  <w:bottom w:val="nil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bottom w:val="nil"/>
              <w:right w:val="single" w:sz="4" w:space="0" w:color="auto"/>
            </w:tcBorders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C11620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  <w:bottom w:val="nil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bottom w:val="nil"/>
              <w:right w:val="single" w:sz="4" w:space="0" w:color="auto"/>
            </w:tcBorders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7B4C98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  <w:bottom w:val="nil"/>
            </w:tcBorders>
            <w:vAlign w:val="bottom"/>
          </w:tcPr>
          <w:p w:rsidR="007B4C98" w:rsidRDefault="007B4C98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vAlign w:val="bottom"/>
          </w:tcPr>
          <w:p w:rsidR="007B4C98" w:rsidRDefault="007B4C98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bottom w:val="nil"/>
              <w:right w:val="single" w:sz="4" w:space="0" w:color="auto"/>
            </w:tcBorders>
          </w:tcPr>
          <w:p w:rsidR="007B4C98" w:rsidRDefault="007B4C98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7B4C98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  <w:bottom w:val="nil"/>
            </w:tcBorders>
            <w:vAlign w:val="bottom"/>
          </w:tcPr>
          <w:p w:rsidR="007B4C98" w:rsidRDefault="007B4C98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vAlign w:val="bottom"/>
          </w:tcPr>
          <w:p w:rsidR="007B4C98" w:rsidRDefault="007B4C98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bottom w:val="nil"/>
              <w:right w:val="single" w:sz="4" w:space="0" w:color="auto"/>
            </w:tcBorders>
          </w:tcPr>
          <w:p w:rsidR="007B4C98" w:rsidRDefault="007B4C98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  <w:tr w:rsidR="00C11620" w:rsidTr="00C11620">
        <w:trPr>
          <w:cantSplit/>
          <w:trHeight w:val="36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C11620" w:rsidRDefault="00C11620">
            <w:pPr>
              <w:pStyle w:val="Textkrper-Zeileneinzug"/>
              <w:ind w:left="0" w:firstLine="0"/>
              <w:rPr>
                <w:b/>
                <w:sz w:val="20"/>
              </w:rPr>
            </w:pPr>
          </w:p>
        </w:tc>
      </w:tr>
    </w:tbl>
    <w:p w:rsidR="00514CD4" w:rsidRDefault="00514CD4" w:rsidP="00816D2F">
      <w:pPr>
        <w:pStyle w:val="Fuzeile"/>
        <w:tabs>
          <w:tab w:val="clear" w:pos="4536"/>
          <w:tab w:val="clear" w:pos="9072"/>
          <w:tab w:val="left" w:pos="284"/>
          <w:tab w:val="left" w:pos="4253"/>
          <w:tab w:val="left" w:pos="8080"/>
        </w:tabs>
        <w:spacing w:after="0"/>
        <w:ind w:right="-86"/>
        <w:rPr>
          <w:sz w:val="16"/>
        </w:rPr>
      </w:pPr>
    </w:p>
    <w:sectPr w:rsidR="00514CD4" w:rsidSect="00816D2F">
      <w:headerReference w:type="default" r:id="rId7"/>
      <w:footerReference w:type="default" r:id="rId8"/>
      <w:pgSz w:w="11906" w:h="16838" w:code="9"/>
      <w:pgMar w:top="1985" w:right="567" w:bottom="1021" w:left="1134" w:header="720" w:footer="431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F5D" w:rsidRDefault="00C77F5D" w:rsidP="00EE285B">
      <w:pPr>
        <w:spacing w:after="0"/>
      </w:pPr>
      <w:r>
        <w:separator/>
      </w:r>
    </w:p>
  </w:endnote>
  <w:endnote w:type="continuationSeparator" w:id="0">
    <w:p w:rsidR="00C77F5D" w:rsidRDefault="00C77F5D" w:rsidP="00EE2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ews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F6" w:rsidRPr="00F4220E" w:rsidRDefault="00AA00F4" w:rsidP="003A41CB">
    <w:pPr>
      <w:pStyle w:val="Fuzeile"/>
      <w:spacing w:after="0"/>
      <w:rPr>
        <w:sz w:val="14"/>
        <w:szCs w:val="14"/>
      </w:rPr>
    </w:pPr>
    <w:r>
      <w:rPr>
        <w:sz w:val="14"/>
        <w:szCs w:val="14"/>
      </w:rPr>
      <w:t xml:space="preserve">FAS </w:t>
    </w:r>
    <w:r w:rsidR="00962353">
      <w:rPr>
        <w:sz w:val="14"/>
        <w:szCs w:val="14"/>
      </w:rPr>
      <w:t>07/2018</w:t>
    </w:r>
    <w:r>
      <w:rPr>
        <w:sz w:val="14"/>
        <w:szCs w:val="14"/>
      </w:rPr>
      <w:t>, Tel. 22064</w:t>
    </w:r>
    <w:r w:rsidR="004459F6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F5D" w:rsidRDefault="00C77F5D" w:rsidP="00EE285B">
      <w:pPr>
        <w:spacing w:after="0"/>
      </w:pPr>
      <w:r>
        <w:separator/>
      </w:r>
    </w:p>
  </w:footnote>
  <w:footnote w:type="continuationSeparator" w:id="0">
    <w:p w:rsidR="00C77F5D" w:rsidRDefault="00C77F5D" w:rsidP="00EE28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42"/>
      <w:gridCol w:w="8363"/>
    </w:tblGrid>
    <w:tr w:rsidR="00AA00F4" w:rsidTr="00AA00F4">
      <w:trPr>
        <w:gridAfter w:val="2"/>
        <w:wAfter w:w="8505" w:type="dxa"/>
        <w:cantSplit/>
        <w:trHeight w:val="559"/>
      </w:trPr>
      <w:tc>
        <w:tcPr>
          <w:tcW w:w="1771" w:type="dxa"/>
          <w:tcBorders>
            <w:top w:val="nil"/>
            <w:left w:val="nil"/>
            <w:bottom w:val="single" w:sz="4" w:space="0" w:color="auto"/>
            <w:right w:val="nil"/>
            <w:tl2br w:val="nil"/>
          </w:tcBorders>
          <w:shd w:val="clear" w:color="auto" w:fill="FFFFFF" w:themeFill="background1"/>
        </w:tcPr>
        <w:p w:rsidR="00AA00F4" w:rsidRPr="00283132" w:rsidRDefault="00AA00F4" w:rsidP="006B5333">
          <w:pPr>
            <w:spacing w:after="0"/>
            <w:ind w:right="214"/>
            <w:jc w:val="center"/>
            <w:rPr>
              <w:noProof/>
              <w:color w:val="FFFFFF" w:themeColor="background1"/>
              <w:sz w:val="24"/>
              <w:szCs w:val="24"/>
            </w:rPr>
          </w:pPr>
        </w:p>
      </w:tc>
    </w:tr>
    <w:tr w:rsidR="00AA00F4" w:rsidTr="00AA00F4">
      <w:trPr>
        <w:cantSplit/>
        <w:trHeight w:val="985"/>
      </w:trPr>
      <w:tc>
        <w:tcPr>
          <w:tcW w:w="1913" w:type="dxa"/>
          <w:gridSpan w:val="2"/>
          <w:tcBorders>
            <w:top w:val="single" w:sz="4" w:space="0" w:color="auto"/>
          </w:tcBorders>
        </w:tcPr>
        <w:p w:rsidR="00AA00F4" w:rsidRDefault="00AA00F4" w:rsidP="006B5333">
          <w:pPr>
            <w:spacing w:after="0"/>
            <w:ind w:right="214"/>
            <w:jc w:val="center"/>
            <w:rPr>
              <w:sz w:val="26"/>
              <w:lang w:val="fr-FR"/>
            </w:rPr>
          </w:pPr>
          <w:r>
            <w:rPr>
              <w:noProof/>
              <w:sz w:val="26"/>
            </w:rPr>
            <w:drawing>
              <wp:anchor distT="0" distB="0" distL="114300" distR="114300" simplePos="0" relativeHeight="251659776" behindDoc="0" locked="0" layoutInCell="1" allowOverlap="1" wp14:anchorId="166BAE2F" wp14:editId="3C060170">
                <wp:simplePos x="0" y="0"/>
                <wp:positionH relativeFrom="column">
                  <wp:posOffset>635</wp:posOffset>
                </wp:positionH>
                <wp:positionV relativeFrom="paragraph">
                  <wp:posOffset>68580</wp:posOffset>
                </wp:positionV>
                <wp:extent cx="1102995" cy="504190"/>
                <wp:effectExtent l="0" t="0" r="1905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A00F4" w:rsidRDefault="00AA00F4" w:rsidP="006B5333">
          <w:pPr>
            <w:pStyle w:val="berschrift7"/>
            <w:rPr>
              <w:sz w:val="32"/>
              <w:lang w:val="fr-FR"/>
            </w:rPr>
          </w:pPr>
          <w:proofErr w:type="spellStart"/>
          <w:r>
            <w:rPr>
              <w:sz w:val="32"/>
              <w:lang w:val="fr-FR"/>
            </w:rPr>
            <w:t>Teilnahmenachweis</w:t>
          </w:r>
          <w:proofErr w:type="spellEnd"/>
          <w:r>
            <w:rPr>
              <w:sz w:val="32"/>
              <w:lang w:val="fr-FR"/>
            </w:rPr>
            <w:t xml:space="preserve"> </w:t>
          </w:r>
          <w:proofErr w:type="spellStart"/>
          <w:r>
            <w:rPr>
              <w:sz w:val="32"/>
              <w:lang w:val="fr-FR"/>
            </w:rPr>
            <w:t>für</w:t>
          </w:r>
          <w:proofErr w:type="spellEnd"/>
          <w:r>
            <w:rPr>
              <w:sz w:val="32"/>
              <w:lang w:val="fr-FR"/>
            </w:rPr>
            <w:t xml:space="preserve"> </w:t>
          </w:r>
          <w:proofErr w:type="spellStart"/>
          <w:r>
            <w:rPr>
              <w:sz w:val="32"/>
              <w:lang w:val="fr-FR"/>
            </w:rPr>
            <w:t>Unterweisungen</w:t>
          </w:r>
          <w:proofErr w:type="spellEnd"/>
          <w:r>
            <w:rPr>
              <w:sz w:val="32"/>
              <w:lang w:val="fr-FR"/>
            </w:rPr>
            <w:t xml:space="preserve"> </w:t>
          </w:r>
          <w:proofErr w:type="spellStart"/>
          <w:r>
            <w:rPr>
              <w:sz w:val="32"/>
              <w:lang w:val="fr-FR"/>
            </w:rPr>
            <w:t>und</w:t>
          </w:r>
          <w:proofErr w:type="spellEnd"/>
          <w:r>
            <w:rPr>
              <w:sz w:val="32"/>
              <w:lang w:val="fr-FR"/>
            </w:rPr>
            <w:t xml:space="preserve"> </w:t>
          </w:r>
        </w:p>
        <w:p w:rsidR="00AA00F4" w:rsidRPr="002F48A2" w:rsidRDefault="00AA00F4" w:rsidP="006B5333">
          <w:pPr>
            <w:pStyle w:val="berschrift7"/>
            <w:rPr>
              <w:i/>
              <w:sz w:val="32"/>
              <w:lang w:val="fr-FR"/>
            </w:rPr>
          </w:pPr>
          <w:proofErr w:type="spellStart"/>
          <w:r>
            <w:rPr>
              <w:sz w:val="32"/>
              <w:lang w:val="fr-FR"/>
            </w:rPr>
            <w:t>Informationsveranstaltungen</w:t>
          </w:r>
          <w:proofErr w:type="spellEnd"/>
        </w:p>
      </w:tc>
    </w:tr>
  </w:tbl>
  <w:p w:rsidR="004459F6" w:rsidRDefault="004459F6" w:rsidP="003A41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70054"/>
    <w:multiLevelType w:val="hybridMultilevel"/>
    <w:tmpl w:val="794CF8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ru v:ext="edit" colors="#ccecff,#6cf,#95adef,#c4d1f4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BB0"/>
    <w:rsid w:val="000458FD"/>
    <w:rsid w:val="000746E6"/>
    <w:rsid w:val="001C494B"/>
    <w:rsid w:val="002615CC"/>
    <w:rsid w:val="002640C4"/>
    <w:rsid w:val="00344B56"/>
    <w:rsid w:val="003A41CB"/>
    <w:rsid w:val="004459F6"/>
    <w:rsid w:val="00474CA9"/>
    <w:rsid w:val="00480D3A"/>
    <w:rsid w:val="004A264D"/>
    <w:rsid w:val="004C08F3"/>
    <w:rsid w:val="00514CD4"/>
    <w:rsid w:val="006141E7"/>
    <w:rsid w:val="00644686"/>
    <w:rsid w:val="006C7BFC"/>
    <w:rsid w:val="007A288E"/>
    <w:rsid w:val="007B4C98"/>
    <w:rsid w:val="007D3770"/>
    <w:rsid w:val="00816D2F"/>
    <w:rsid w:val="00820BB0"/>
    <w:rsid w:val="00837146"/>
    <w:rsid w:val="0086502E"/>
    <w:rsid w:val="00866B11"/>
    <w:rsid w:val="0089749F"/>
    <w:rsid w:val="00901D35"/>
    <w:rsid w:val="0090573D"/>
    <w:rsid w:val="009150BD"/>
    <w:rsid w:val="00921FE4"/>
    <w:rsid w:val="009240EE"/>
    <w:rsid w:val="00962353"/>
    <w:rsid w:val="00966018"/>
    <w:rsid w:val="009763BB"/>
    <w:rsid w:val="009E2AD2"/>
    <w:rsid w:val="00AA00F4"/>
    <w:rsid w:val="00AB06D9"/>
    <w:rsid w:val="00B11388"/>
    <w:rsid w:val="00B77C62"/>
    <w:rsid w:val="00BF79E1"/>
    <w:rsid w:val="00C11620"/>
    <w:rsid w:val="00C6348A"/>
    <w:rsid w:val="00C77F5D"/>
    <w:rsid w:val="00CA3E7A"/>
    <w:rsid w:val="00CE2374"/>
    <w:rsid w:val="00D32FCD"/>
    <w:rsid w:val="00D51200"/>
    <w:rsid w:val="00D773F3"/>
    <w:rsid w:val="00D81D0D"/>
    <w:rsid w:val="00DC73E0"/>
    <w:rsid w:val="00DD30D5"/>
    <w:rsid w:val="00DF7453"/>
    <w:rsid w:val="00E02B17"/>
    <w:rsid w:val="00EE285B"/>
    <w:rsid w:val="00F065D6"/>
    <w:rsid w:val="00F12F59"/>
    <w:rsid w:val="00F4094A"/>
    <w:rsid w:val="00F45B5B"/>
    <w:rsid w:val="00F6052A"/>
    <w:rsid w:val="00F9712B"/>
    <w:rsid w:val="00FB1155"/>
    <w:rsid w:val="00FB55F8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ccecff,#6cf,#95adef,#c4d1f4,#ff5050"/>
    </o:shapedefaults>
    <o:shapelayout v:ext="edit">
      <o:idmap v:ext="edit" data="1"/>
    </o:shapelayout>
  </w:shapeDefaults>
  <w:decimalSymbol w:val=","/>
  <w:listSeparator w:val=";"/>
  <w14:docId w14:val="3C521ACD"/>
  <w15:docId w15:val="{989CC321-EEF5-4540-B021-53AFCB61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6D2F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480D3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80D3A"/>
    <w:pPr>
      <w:keepNext/>
      <w:tabs>
        <w:tab w:val="left" w:pos="284"/>
        <w:tab w:val="left" w:pos="993"/>
        <w:tab w:val="left" w:pos="3261"/>
        <w:tab w:val="left" w:pos="3828"/>
      </w:tabs>
      <w:spacing w:after="0"/>
      <w:ind w:left="284" w:hanging="284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80D3A"/>
    <w:pPr>
      <w:keepNext/>
      <w:spacing w:after="0"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rsid w:val="00480D3A"/>
    <w:pPr>
      <w:keepNext/>
      <w:tabs>
        <w:tab w:val="left" w:pos="284"/>
        <w:tab w:val="left" w:pos="1134"/>
      </w:tabs>
      <w:spacing w:after="0" w:line="360" w:lineRule="auto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480D3A"/>
    <w:pPr>
      <w:keepNext/>
      <w:spacing w:after="0"/>
      <w:jc w:val="center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rsid w:val="00480D3A"/>
    <w:pPr>
      <w:keepNext/>
      <w:spacing w:after="0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80D3A"/>
    <w:pPr>
      <w:keepNext/>
      <w:spacing w:after="0"/>
      <w:jc w:val="center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rsid w:val="00480D3A"/>
    <w:pPr>
      <w:keepNext/>
      <w:jc w:val="center"/>
      <w:outlineLvl w:val="7"/>
    </w:pPr>
    <w:rPr>
      <w:b/>
      <w:i/>
      <w:sz w:val="32"/>
    </w:rPr>
  </w:style>
  <w:style w:type="paragraph" w:styleId="berschrift9">
    <w:name w:val="heading 9"/>
    <w:basedOn w:val="Standard"/>
    <w:next w:val="Standard"/>
    <w:qFormat/>
    <w:rsid w:val="00480D3A"/>
    <w:pPr>
      <w:keepNext/>
      <w:spacing w:before="240"/>
      <w:jc w:val="center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80D3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480D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D3A"/>
  </w:style>
  <w:style w:type="paragraph" w:styleId="Textkrper">
    <w:name w:val="Body Text"/>
    <w:basedOn w:val="Standard"/>
    <w:rsid w:val="00480D3A"/>
    <w:pPr>
      <w:tabs>
        <w:tab w:val="left" w:pos="3544"/>
        <w:tab w:val="left" w:pos="3828"/>
      </w:tabs>
      <w:spacing w:after="0"/>
    </w:pPr>
    <w:rPr>
      <w:sz w:val="20"/>
    </w:rPr>
  </w:style>
  <w:style w:type="paragraph" w:customStyle="1" w:styleId="Textkrper21">
    <w:name w:val="Textkörper 21"/>
    <w:basedOn w:val="Standard"/>
    <w:rsid w:val="00480D3A"/>
    <w:rPr>
      <w:b/>
      <w:sz w:val="20"/>
    </w:rPr>
  </w:style>
  <w:style w:type="paragraph" w:customStyle="1" w:styleId="Textkrper31">
    <w:name w:val="Textkörper 31"/>
    <w:basedOn w:val="Standard"/>
    <w:rsid w:val="00480D3A"/>
    <w:rPr>
      <w:sz w:val="18"/>
    </w:rPr>
  </w:style>
  <w:style w:type="paragraph" w:customStyle="1" w:styleId="Textkrper-Einzug21">
    <w:name w:val="Textkörper-Einzug 21"/>
    <w:basedOn w:val="Standard"/>
    <w:rsid w:val="00480D3A"/>
    <w:pPr>
      <w:tabs>
        <w:tab w:val="left" w:pos="214"/>
      </w:tabs>
      <w:spacing w:after="0"/>
      <w:ind w:left="215" w:hanging="215"/>
    </w:pPr>
    <w:rPr>
      <w:sz w:val="20"/>
    </w:rPr>
  </w:style>
  <w:style w:type="paragraph" w:styleId="Aufzhlungszeichen">
    <w:name w:val="List Bullet"/>
    <w:basedOn w:val="Standard"/>
    <w:rsid w:val="00480D3A"/>
    <w:pPr>
      <w:tabs>
        <w:tab w:val="left" w:pos="213"/>
      </w:tabs>
    </w:pPr>
    <w:rPr>
      <w:sz w:val="20"/>
    </w:rPr>
  </w:style>
  <w:style w:type="paragraph" w:customStyle="1" w:styleId="Textkrper-Einzug31">
    <w:name w:val="Textkörper-Einzug 31"/>
    <w:basedOn w:val="Standard"/>
    <w:rsid w:val="00480D3A"/>
    <w:pPr>
      <w:tabs>
        <w:tab w:val="left" w:pos="214"/>
      </w:tabs>
      <w:spacing w:after="0" w:line="196" w:lineRule="exact"/>
      <w:ind w:left="215" w:hanging="215"/>
    </w:pPr>
    <w:rPr>
      <w:sz w:val="18"/>
    </w:rPr>
  </w:style>
  <w:style w:type="paragraph" w:styleId="Textkrper2">
    <w:name w:val="Body Text 2"/>
    <w:basedOn w:val="Standard"/>
    <w:rsid w:val="00480D3A"/>
    <w:pPr>
      <w:jc w:val="center"/>
    </w:pPr>
  </w:style>
  <w:style w:type="paragraph" w:styleId="Textkrper3">
    <w:name w:val="Body Text 3"/>
    <w:basedOn w:val="Standard"/>
    <w:rsid w:val="00480D3A"/>
    <w:rPr>
      <w:b/>
      <w:i/>
    </w:rPr>
  </w:style>
  <w:style w:type="paragraph" w:styleId="Textkrper-Zeileneinzug">
    <w:name w:val="Body Text Indent"/>
    <w:basedOn w:val="Standard"/>
    <w:rsid w:val="00480D3A"/>
    <w:pPr>
      <w:tabs>
        <w:tab w:val="left" w:pos="284"/>
      </w:tabs>
      <w:spacing w:after="0"/>
      <w:ind w:left="284" w:hanging="284"/>
    </w:pPr>
  </w:style>
  <w:style w:type="paragraph" w:styleId="Umschlagabsenderadresse">
    <w:name w:val="envelope return"/>
    <w:basedOn w:val="Standard"/>
    <w:rsid w:val="00480D3A"/>
    <w:pPr>
      <w:spacing w:after="0"/>
    </w:pPr>
    <w:rPr>
      <w:rFonts w:ascii="Comic Sans MS" w:hAnsi="Comic Sans MS"/>
      <w:sz w:val="20"/>
    </w:rPr>
  </w:style>
  <w:style w:type="paragraph" w:styleId="Textkrper-Einzug2">
    <w:name w:val="Body Text Indent 2"/>
    <w:basedOn w:val="Standard"/>
    <w:rsid w:val="00480D3A"/>
    <w:pPr>
      <w:spacing w:before="400" w:after="0"/>
      <w:ind w:left="142"/>
    </w:pPr>
    <w:rPr>
      <w:rFonts w:ascii="News Gothic" w:hAnsi="News Gothic"/>
      <w:b/>
      <w:bCs/>
      <w:color w:val="FFFFFF"/>
      <w:szCs w:val="22"/>
    </w:rPr>
  </w:style>
  <w:style w:type="paragraph" w:styleId="Textkrper-Einzug3">
    <w:name w:val="Body Text Indent 3"/>
    <w:basedOn w:val="Standard"/>
    <w:rsid w:val="00480D3A"/>
    <w:pPr>
      <w:spacing w:after="0"/>
      <w:ind w:firstLine="709"/>
    </w:pPr>
    <w:rPr>
      <w:rFonts w:cs="Arial"/>
      <w:b/>
      <w:bCs/>
      <w:color w:val="FFFFFF"/>
      <w:sz w:val="18"/>
    </w:rPr>
  </w:style>
  <w:style w:type="paragraph" w:styleId="Sprechblasentext">
    <w:name w:val="Balloon Text"/>
    <w:basedOn w:val="Standard"/>
    <w:semiHidden/>
    <w:rsid w:val="002640C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21FE4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3A41CB"/>
    <w:rPr>
      <w:rFonts w:ascii="Arial" w:hAnsi="Arial"/>
      <w:b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A41C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w118\Eigene%20Dateien\Process%20Central\iGrafx-TID\TID%20-%20MHB\3.0%20Arbeitsplatzbezogene%20Dokumente\3.2%20Formbl&#228;tter\3.2.1%20TID\allgemein\FB-TID-0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FB-TID-03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Ergebnisse des Prozesses</vt:lpstr>
    </vt:vector>
  </TitlesOfParts>
  <Company> 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Ergebnisse des Prozesses</dc:title>
  <dc:subject/>
  <dc:creator>Goltzsche, Hartmut</dc:creator>
  <cp:keywords/>
  <dc:description/>
  <cp:lastModifiedBy>Sommer, Daniel (AIFB)</cp:lastModifiedBy>
  <cp:revision>8</cp:revision>
  <cp:lastPrinted>2019-11-11T08:22:00Z</cp:lastPrinted>
  <dcterms:created xsi:type="dcterms:W3CDTF">2018-07-19T07:04:00Z</dcterms:created>
  <dcterms:modified xsi:type="dcterms:W3CDTF">2020-10-28T08:06:00Z</dcterms:modified>
</cp:coreProperties>
</file>